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216b4b10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ef72bf659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Barajas de Melo,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ac2f206cf4474" /><Relationship Type="http://schemas.openxmlformats.org/officeDocument/2006/relationships/numbering" Target="/word/numbering.xml" Id="R54c8c921e2f74782" /><Relationship Type="http://schemas.openxmlformats.org/officeDocument/2006/relationships/settings" Target="/word/settings.xml" Id="R2551cfc3bde34ac3" /><Relationship Type="http://schemas.openxmlformats.org/officeDocument/2006/relationships/image" Target="/word/media/c704c360-7520-459f-b01b-5f55a83d13f5.png" Id="R7adef72bf6594351" /></Relationships>
</file>