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1b02cec1a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50f7437d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6e9b3baad40d2" /><Relationship Type="http://schemas.openxmlformats.org/officeDocument/2006/relationships/numbering" Target="/word/numbering.xml" Id="R091e8534ccc64b15" /><Relationship Type="http://schemas.openxmlformats.org/officeDocument/2006/relationships/settings" Target="/word/settings.xml" Id="R4a80acd1d26a493a" /><Relationship Type="http://schemas.openxmlformats.org/officeDocument/2006/relationships/image" Target="/word/media/e936d802-4412-4a12-bd35-ff1b97d88e10.png" Id="Rbf550f7437d6498d" /></Relationships>
</file>