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880c7c4ff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7f96732c8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fdeaf71584d47" /><Relationship Type="http://schemas.openxmlformats.org/officeDocument/2006/relationships/numbering" Target="/word/numbering.xml" Id="R37e28112cef14d76" /><Relationship Type="http://schemas.openxmlformats.org/officeDocument/2006/relationships/settings" Target="/word/settings.xml" Id="R8ff445b9f2564231" /><Relationship Type="http://schemas.openxmlformats.org/officeDocument/2006/relationships/image" Target="/word/media/4a074b98-c3ec-4590-858a-666fd3f30aeb.png" Id="Radd7f96732c8495b" /></Relationships>
</file>