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17fa837dd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a6c3f44e1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Barruelo de Santullan,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b2e8388d741b5" /><Relationship Type="http://schemas.openxmlformats.org/officeDocument/2006/relationships/numbering" Target="/word/numbering.xml" Id="Re57ff1389e104ecb" /><Relationship Type="http://schemas.openxmlformats.org/officeDocument/2006/relationships/settings" Target="/word/settings.xml" Id="Rd1b004b7a47f4629" /><Relationship Type="http://schemas.openxmlformats.org/officeDocument/2006/relationships/image" Target="/word/media/3bc6ce74-48ec-4496-ae82-c59cef7b27f3.png" Id="Re2ba6c3f44e14bd7" /></Relationships>
</file>