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487db27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a386ee8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Basconcillos del Tozo,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cfb6c8464c78" /><Relationship Type="http://schemas.openxmlformats.org/officeDocument/2006/relationships/numbering" Target="/word/numbering.xml" Id="R4c1686be269044ee" /><Relationship Type="http://schemas.openxmlformats.org/officeDocument/2006/relationships/settings" Target="/word/settings.xml" Id="R46d2c1869beb4fec" /><Relationship Type="http://schemas.openxmlformats.org/officeDocument/2006/relationships/image" Target="/word/media/97efa64c-71c8-4b55-89d3-c75908c49d50.png" Id="R962ca386ee8e493c" /></Relationships>
</file>