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8855c8690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a394b2e6448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10022346340b2" /><Relationship Type="http://schemas.openxmlformats.org/officeDocument/2006/relationships/numbering" Target="/word/numbering.xml" Id="R28aaba559dee4280" /><Relationship Type="http://schemas.openxmlformats.org/officeDocument/2006/relationships/settings" Target="/word/settings.xml" Id="Rbc65329ed31946ca" /><Relationship Type="http://schemas.openxmlformats.org/officeDocument/2006/relationships/image" Target="/word/media/2657eef6-9c70-4d47-a851-f419950dbebd.png" Id="R4cea394b2e64486b" /></Relationships>
</file>