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d422fb84f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32bb92e60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f6c40106f4e57" /><Relationship Type="http://schemas.openxmlformats.org/officeDocument/2006/relationships/numbering" Target="/word/numbering.xml" Id="R0e93db3e3d8e48c8" /><Relationship Type="http://schemas.openxmlformats.org/officeDocument/2006/relationships/settings" Target="/word/settings.xml" Id="R72b5e33417044713" /><Relationship Type="http://schemas.openxmlformats.org/officeDocument/2006/relationships/image" Target="/word/media/f42ec7a2-2e31-492b-a4cf-d51fbc8e2605.png" Id="R4e832bb92e604cbd" /></Relationships>
</file>