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b7d4277d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174d3718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7a307e4d4f02" /><Relationship Type="http://schemas.openxmlformats.org/officeDocument/2006/relationships/numbering" Target="/word/numbering.xml" Id="R5128568b68a34fda" /><Relationship Type="http://schemas.openxmlformats.org/officeDocument/2006/relationships/settings" Target="/word/settings.xml" Id="R11947b28bc954051" /><Relationship Type="http://schemas.openxmlformats.org/officeDocument/2006/relationships/image" Target="/word/media/dffa42e8-3d78-48f4-887c-a2dac169ce12.png" Id="R0b4174d371884303" /></Relationships>
</file>