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33fa831ec846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2a98a45c9147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Belmonte de Calatayud,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8429c3f2e742f2" /><Relationship Type="http://schemas.openxmlformats.org/officeDocument/2006/relationships/numbering" Target="/word/numbering.xml" Id="R2c00bb10f08b4d45" /><Relationship Type="http://schemas.openxmlformats.org/officeDocument/2006/relationships/settings" Target="/word/settings.xml" Id="Rd9c91d72da9d4caa" /><Relationship Type="http://schemas.openxmlformats.org/officeDocument/2006/relationships/image" Target="/word/media/6d895c65-8da1-4794-a7ba-84b5b14ee21b.png" Id="R552a98a45c9147d1" /></Relationships>
</file>