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9d16d3066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2afa279a7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Bembrive,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3d3ce2ca04c66" /><Relationship Type="http://schemas.openxmlformats.org/officeDocument/2006/relationships/numbering" Target="/word/numbering.xml" Id="Reccd4f22f099479e" /><Relationship Type="http://schemas.openxmlformats.org/officeDocument/2006/relationships/settings" Target="/word/settings.xml" Id="R6d748da4756c4a09" /><Relationship Type="http://schemas.openxmlformats.org/officeDocument/2006/relationships/image" Target="/word/media/0916736e-2afb-4e84-96b7-68f1c799f8bc.png" Id="Rfc72afa279a74782" /></Relationships>
</file>