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2e049953e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9973de6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d54c85cce4b4d" /><Relationship Type="http://schemas.openxmlformats.org/officeDocument/2006/relationships/numbering" Target="/word/numbering.xml" Id="R434fe4022a10474d" /><Relationship Type="http://schemas.openxmlformats.org/officeDocument/2006/relationships/settings" Target="/word/settings.xml" Id="R9b72af523191471c" /><Relationship Type="http://schemas.openxmlformats.org/officeDocument/2006/relationships/image" Target="/word/media/4d928879-b473-408a-9422-b738ed5a88a3.png" Id="R48d29973de6c4c03" /></Relationships>
</file>