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04d567585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9c893a1f6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Beniarbeig,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d7904c1844939" /><Relationship Type="http://schemas.openxmlformats.org/officeDocument/2006/relationships/numbering" Target="/word/numbering.xml" Id="R2eeca0358c0b4933" /><Relationship Type="http://schemas.openxmlformats.org/officeDocument/2006/relationships/settings" Target="/word/settings.xml" Id="R42f6bb50bc614226" /><Relationship Type="http://schemas.openxmlformats.org/officeDocument/2006/relationships/image" Target="/word/media/c89632a5-8d83-4702-aeea-9097d28f182d.png" Id="R5269c893a1f6484c" /></Relationships>
</file>