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81796fa8f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24a11984b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Bentaberri,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c1d9ef921420b" /><Relationship Type="http://schemas.openxmlformats.org/officeDocument/2006/relationships/numbering" Target="/word/numbering.xml" Id="R8a0d40a6d90543f6" /><Relationship Type="http://schemas.openxmlformats.org/officeDocument/2006/relationships/settings" Target="/word/settings.xml" Id="R87dcac1461554475" /><Relationship Type="http://schemas.openxmlformats.org/officeDocument/2006/relationships/image" Target="/word/media/f48fc561-3042-4eb8-94ea-5733c56716e9.png" Id="R18024a11984b4fc2" /></Relationships>
</file>