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c5af2fe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fe807b9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586d7da1455d" /><Relationship Type="http://schemas.openxmlformats.org/officeDocument/2006/relationships/numbering" Target="/word/numbering.xml" Id="Rdb386574ddae4023" /><Relationship Type="http://schemas.openxmlformats.org/officeDocument/2006/relationships/settings" Target="/word/settings.xml" Id="Rd6e77056a6d8474f" /><Relationship Type="http://schemas.openxmlformats.org/officeDocument/2006/relationships/image" Target="/word/media/ea80cf83-e706-4e47-ac0d-5deb84cfbd89.png" Id="R7151fe807b9e467b" /></Relationships>
</file>