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31a195c01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1ff9d7d28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Berroeta,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7f049022e4e2a" /><Relationship Type="http://schemas.openxmlformats.org/officeDocument/2006/relationships/numbering" Target="/word/numbering.xml" Id="R8bd462cd2d344a15" /><Relationship Type="http://schemas.openxmlformats.org/officeDocument/2006/relationships/settings" Target="/word/settings.xml" Id="Re0b54db8ff384961" /><Relationship Type="http://schemas.openxmlformats.org/officeDocument/2006/relationships/image" Target="/word/media/7f62ad04-5eec-4b2b-b119-d20433c4fc81.png" Id="Re431ff9d7d284915" /></Relationships>
</file>