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e486d0ea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976e97f79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9506c66d645fb" /><Relationship Type="http://schemas.openxmlformats.org/officeDocument/2006/relationships/numbering" Target="/word/numbering.xml" Id="R9fdf5b89533b4484" /><Relationship Type="http://schemas.openxmlformats.org/officeDocument/2006/relationships/settings" Target="/word/settings.xml" Id="Re6529cd6ffef41e5" /><Relationship Type="http://schemas.openxmlformats.org/officeDocument/2006/relationships/image" Target="/word/media/2c9c786d-84eb-4747-948b-58f04fa7e895.png" Id="Ra8f976e97f794537" /></Relationships>
</file>