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2499f75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6f15396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Blazquez,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29953c5449f9" /><Relationship Type="http://schemas.openxmlformats.org/officeDocument/2006/relationships/numbering" Target="/word/numbering.xml" Id="R847b767f4fa244c7" /><Relationship Type="http://schemas.openxmlformats.org/officeDocument/2006/relationships/settings" Target="/word/settings.xml" Id="R0cb572b8db164d49" /><Relationship Type="http://schemas.openxmlformats.org/officeDocument/2006/relationships/image" Target="/word/media/b81c317d-294d-489e-b4d8-08338aebcb45.png" Id="R56cb6f15396844c8" /></Relationships>
</file>