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c212518c8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8d646f67b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Bobia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00befaf8541bf" /><Relationship Type="http://schemas.openxmlformats.org/officeDocument/2006/relationships/numbering" Target="/word/numbering.xml" Id="R827b583546504d5a" /><Relationship Type="http://schemas.openxmlformats.org/officeDocument/2006/relationships/settings" Target="/word/settings.xml" Id="R6d05d0cb17e44dfe" /><Relationship Type="http://schemas.openxmlformats.org/officeDocument/2006/relationships/image" Target="/word/media/7ca364b3-d6c1-4e77-94b5-503a02d0fd15.png" Id="R5618d646f67b4490" /></Relationships>
</file>