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64c1c8385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11d531996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Bodenaya,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00633aa224ae9" /><Relationship Type="http://schemas.openxmlformats.org/officeDocument/2006/relationships/numbering" Target="/word/numbering.xml" Id="R6942d2c58f0d44d9" /><Relationship Type="http://schemas.openxmlformats.org/officeDocument/2006/relationships/settings" Target="/word/settings.xml" Id="R25282a8202df40e8" /><Relationship Type="http://schemas.openxmlformats.org/officeDocument/2006/relationships/image" Target="/word/media/9a5a1757-065d-4c7b-9420-9cd3df03be51.png" Id="Re2e11d53199648e6" /></Relationships>
</file>