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d8f5ee15f24a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ebb6fd215644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Bon Relax,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c44975a4fc47da" /><Relationship Type="http://schemas.openxmlformats.org/officeDocument/2006/relationships/numbering" Target="/word/numbering.xml" Id="Rb6d008b8c0df46a7" /><Relationship Type="http://schemas.openxmlformats.org/officeDocument/2006/relationships/settings" Target="/word/settings.xml" Id="R46a16c7150c94618" /><Relationship Type="http://schemas.openxmlformats.org/officeDocument/2006/relationships/image" Target="/word/media/c54c0453-b801-4900-92fa-e69f5bbfa4e8.png" Id="Racebb6fd21564448" /></Relationships>
</file>