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2ad8bbf00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6a0a9a670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Bonilla de la Sierra,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02e29a34543c5" /><Relationship Type="http://schemas.openxmlformats.org/officeDocument/2006/relationships/numbering" Target="/word/numbering.xml" Id="Rcb300e4623f848d7" /><Relationship Type="http://schemas.openxmlformats.org/officeDocument/2006/relationships/settings" Target="/word/settings.xml" Id="R2cffbb2da029450d" /><Relationship Type="http://schemas.openxmlformats.org/officeDocument/2006/relationships/image" Target="/word/media/79dfedbf-a693-495c-aa8b-51c178b85bc3.png" Id="R9476a0a9a6704987" /></Relationships>
</file>