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e96d8dfd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64290a78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Borducedo,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ad64d0550451c" /><Relationship Type="http://schemas.openxmlformats.org/officeDocument/2006/relationships/numbering" Target="/word/numbering.xml" Id="R364d3292e82145c7" /><Relationship Type="http://schemas.openxmlformats.org/officeDocument/2006/relationships/settings" Target="/word/settings.xml" Id="R0818e75dd54646f0" /><Relationship Type="http://schemas.openxmlformats.org/officeDocument/2006/relationships/image" Target="/word/media/04440ae2-73f1-4b6f-9fb1-41b3337f708b.png" Id="R79a64290a7814889" /></Relationships>
</file>