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c3f690950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10a58841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Borqueria,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488d6d6254ccc" /><Relationship Type="http://schemas.openxmlformats.org/officeDocument/2006/relationships/numbering" Target="/word/numbering.xml" Id="R6abc43a169394e80" /><Relationship Type="http://schemas.openxmlformats.org/officeDocument/2006/relationships/settings" Target="/word/settings.xml" Id="R6f7e11b5e76646e5" /><Relationship Type="http://schemas.openxmlformats.org/officeDocument/2006/relationships/image" Target="/word/media/9649f4de-f7b5-48fe-80a1-d377d3ba8f4d.png" Id="R61810a58841f4589" /></Relationships>
</file>