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82daf1579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fe6295610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Branadesella,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2fb0d9b54cc7" /><Relationship Type="http://schemas.openxmlformats.org/officeDocument/2006/relationships/numbering" Target="/word/numbering.xml" Id="Rc1b0990b5eb64fe4" /><Relationship Type="http://schemas.openxmlformats.org/officeDocument/2006/relationships/settings" Target="/word/settings.xml" Id="R8c6678ae5cd143a1" /><Relationship Type="http://schemas.openxmlformats.org/officeDocument/2006/relationships/image" Target="/word/media/8c1f8cd1-6288-4adb-817a-3aa707855beb.png" Id="Rff1fe62956104cc6" /></Relationships>
</file>