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6b8a30870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be6050262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cc26ea2be4e9e" /><Relationship Type="http://schemas.openxmlformats.org/officeDocument/2006/relationships/numbering" Target="/word/numbering.xml" Id="R69a192b0a4a64328" /><Relationship Type="http://schemas.openxmlformats.org/officeDocument/2006/relationships/settings" Target="/word/settings.xml" Id="R57fc46b4f69a4d9e" /><Relationship Type="http://schemas.openxmlformats.org/officeDocument/2006/relationships/image" Target="/word/media/896547fb-cd65-4ff9-964c-951bc07b7efc.png" Id="R011be605026242b9" /></Relationships>
</file>