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9456cb26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1e0beaff7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Brincola,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f799e94e9425e" /><Relationship Type="http://schemas.openxmlformats.org/officeDocument/2006/relationships/numbering" Target="/word/numbering.xml" Id="Rd53b12dc28a44f71" /><Relationship Type="http://schemas.openxmlformats.org/officeDocument/2006/relationships/settings" Target="/word/settings.xml" Id="Rec10d6eedf694a8c" /><Relationship Type="http://schemas.openxmlformats.org/officeDocument/2006/relationships/image" Target="/word/media/6251e9f6-e919-4d6e-84c2-3b167d091e3a.png" Id="Rd081e0beaff74095" /></Relationships>
</file>