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18d35e7a4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d2ca7d8b5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Bujantes,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aa92e095949da" /><Relationship Type="http://schemas.openxmlformats.org/officeDocument/2006/relationships/numbering" Target="/word/numbering.xml" Id="Rcf9c4d778d204c75" /><Relationship Type="http://schemas.openxmlformats.org/officeDocument/2006/relationships/settings" Target="/word/settings.xml" Id="Rc0c015d5273f4f73" /><Relationship Type="http://schemas.openxmlformats.org/officeDocument/2006/relationships/image" Target="/word/media/805c5fbb-a758-441b-b8cc-0706f7fe1164.png" Id="R782d2ca7d8b54667" /></Relationships>
</file>