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d2b5466ba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e2445d356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Bulse,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a7a7f0d264c1d" /><Relationship Type="http://schemas.openxmlformats.org/officeDocument/2006/relationships/numbering" Target="/word/numbering.xml" Id="Rb43fffba3065490b" /><Relationship Type="http://schemas.openxmlformats.org/officeDocument/2006/relationships/settings" Target="/word/settings.xml" Id="Raf843247f9dd4785" /><Relationship Type="http://schemas.openxmlformats.org/officeDocument/2006/relationships/image" Target="/word/media/e2f6a730-ce5e-42a7-a307-d428de718be8.png" Id="Re8fe2445d3564426" /></Relationships>
</file>