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390d27e0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98058c378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1a073b3ad4b76" /><Relationship Type="http://schemas.openxmlformats.org/officeDocument/2006/relationships/numbering" Target="/word/numbering.xml" Id="R9ba8d453e66540e0" /><Relationship Type="http://schemas.openxmlformats.org/officeDocument/2006/relationships/settings" Target="/word/settings.xml" Id="R888b8c9d0122475d" /><Relationship Type="http://schemas.openxmlformats.org/officeDocument/2006/relationships/image" Target="/word/media/5e6da2fc-6919-4acf-b5ec-2389c9da263c.png" Id="R87b98058c378458c" /></Relationships>
</file>