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e75f5ea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27f36c56a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365a817bd4ee7" /><Relationship Type="http://schemas.openxmlformats.org/officeDocument/2006/relationships/numbering" Target="/word/numbering.xml" Id="Rd18fae579bbb46b3" /><Relationship Type="http://schemas.openxmlformats.org/officeDocument/2006/relationships/settings" Target="/word/settings.xml" Id="R11597ac2d67a4b02" /><Relationship Type="http://schemas.openxmlformats.org/officeDocument/2006/relationships/image" Target="/word/media/b3c310ca-8d48-41d6-abf6-773ca4c36fe9.png" Id="Rf4027f36c56a4e40" /></Relationships>
</file>