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2f0ad2c90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573bc9291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0a8a7b2d84768" /><Relationship Type="http://schemas.openxmlformats.org/officeDocument/2006/relationships/numbering" Target="/word/numbering.xml" Id="R3047577b4e154ff7" /><Relationship Type="http://schemas.openxmlformats.org/officeDocument/2006/relationships/settings" Target="/word/settings.xml" Id="Redb14626325d4186" /><Relationship Type="http://schemas.openxmlformats.org/officeDocument/2006/relationships/image" Target="/word/media/4458518b-155b-4141-a124-8e36ff3ea011.png" Id="R00c573bc929147fb" /></Relationships>
</file>