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02903a6a0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ffd4e0d48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Caborno,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2865a3c2c4d03" /><Relationship Type="http://schemas.openxmlformats.org/officeDocument/2006/relationships/numbering" Target="/word/numbering.xml" Id="R2b76454038ca408d" /><Relationship Type="http://schemas.openxmlformats.org/officeDocument/2006/relationships/settings" Target="/word/settings.xml" Id="Rf2f264d0cc434f54" /><Relationship Type="http://schemas.openxmlformats.org/officeDocument/2006/relationships/image" Target="/word/media/8152de2f-f376-4de7-ab35-920c5b267817.png" Id="Rfc3ffd4e0d48446d" /></Relationships>
</file>