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0b2d5c7ef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b536cbac4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4429f1f664535" /><Relationship Type="http://schemas.openxmlformats.org/officeDocument/2006/relationships/numbering" Target="/word/numbering.xml" Id="R9d3b902d3e8843fd" /><Relationship Type="http://schemas.openxmlformats.org/officeDocument/2006/relationships/settings" Target="/word/settings.xml" Id="Rde09fbf03ec84af4" /><Relationship Type="http://schemas.openxmlformats.org/officeDocument/2006/relationships/image" Target="/word/media/8b22d722-f2d5-4c92-96d2-ca907a9d8db0.png" Id="Rf19b536cbac449e3" /></Relationships>
</file>