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b5368f2cda47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284161e0bd40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Cacicedo,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1b69371a674663" /><Relationship Type="http://schemas.openxmlformats.org/officeDocument/2006/relationships/numbering" Target="/word/numbering.xml" Id="Rdf4f186bc22346a5" /><Relationship Type="http://schemas.openxmlformats.org/officeDocument/2006/relationships/settings" Target="/word/settings.xml" Id="R7601495a33504df2" /><Relationship Type="http://schemas.openxmlformats.org/officeDocument/2006/relationships/image" Target="/word/media/301a47ee-15e1-47ce-acb8-16ea07eeda02.png" Id="R35284161e0bd40bb" /></Relationships>
</file>