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86269cc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f2c15661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Blanca,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f29bccfb048c5" /><Relationship Type="http://schemas.openxmlformats.org/officeDocument/2006/relationships/numbering" Target="/word/numbering.xml" Id="Rbf727cb8de3e4f0d" /><Relationship Type="http://schemas.openxmlformats.org/officeDocument/2006/relationships/settings" Target="/word/settings.xml" Id="R2bb9e4d16fab4991" /><Relationship Type="http://schemas.openxmlformats.org/officeDocument/2006/relationships/image" Target="/word/media/25cfa97a-624e-4aca-b305-564dbbe1ae22.png" Id="R17aaf2c156614624" /></Relationships>
</file>