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dabf7aa8d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8dfcdea76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Calabazas,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23e46705d47c2" /><Relationship Type="http://schemas.openxmlformats.org/officeDocument/2006/relationships/numbering" Target="/word/numbering.xml" Id="R6d458a3ec8d94b5c" /><Relationship Type="http://schemas.openxmlformats.org/officeDocument/2006/relationships/settings" Target="/word/settings.xml" Id="R05f7dffb93004b1f" /><Relationship Type="http://schemas.openxmlformats.org/officeDocument/2006/relationships/image" Target="/word/media/c22f0820-d542-47b2-bc13-9af412082560.png" Id="R6768dfcdea764e43" /></Relationships>
</file>