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15a38ed56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da4984efc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Caldevilla de 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f58ab83a4604" /><Relationship Type="http://schemas.openxmlformats.org/officeDocument/2006/relationships/numbering" Target="/word/numbering.xml" Id="R01e81279114045c6" /><Relationship Type="http://schemas.openxmlformats.org/officeDocument/2006/relationships/settings" Target="/word/settings.xml" Id="R60febe65d8d44efc" /><Relationship Type="http://schemas.openxmlformats.org/officeDocument/2006/relationships/image" Target="/word/media/ae4fee59-2772-4326-b29c-47b3cc71678c.png" Id="R1d7da4984efc4259" /></Relationships>
</file>