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847b1b113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9d651e4f8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1ee3e76514da7" /><Relationship Type="http://schemas.openxmlformats.org/officeDocument/2006/relationships/numbering" Target="/word/numbering.xml" Id="R09d0c4dad3ad47bd" /><Relationship Type="http://schemas.openxmlformats.org/officeDocument/2006/relationships/settings" Target="/word/settings.xml" Id="R40f5295b6688422e" /><Relationship Type="http://schemas.openxmlformats.org/officeDocument/2006/relationships/image" Target="/word/media/489e1d71-35e2-464e-b478-4488a638c2f9.png" Id="Rd089d651e4f846c4" /></Relationships>
</file>