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1883fefcc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3879347bf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Calzadilla de Los Barros,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8560d46df4aa1" /><Relationship Type="http://schemas.openxmlformats.org/officeDocument/2006/relationships/numbering" Target="/word/numbering.xml" Id="R592d46029bb04cb6" /><Relationship Type="http://schemas.openxmlformats.org/officeDocument/2006/relationships/settings" Target="/word/settings.xml" Id="R91dbea597f174be2" /><Relationship Type="http://schemas.openxmlformats.org/officeDocument/2006/relationships/image" Target="/word/media/25c70577-7e11-4e3f-9102-44b4e1913881.png" Id="R2853879347bf4eed" /></Relationships>
</file>