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0a46cbd45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320131412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Camoca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6a314b5de4725" /><Relationship Type="http://schemas.openxmlformats.org/officeDocument/2006/relationships/numbering" Target="/word/numbering.xml" Id="R676355e0c25d44b5" /><Relationship Type="http://schemas.openxmlformats.org/officeDocument/2006/relationships/settings" Target="/word/settings.xml" Id="Rea1ab2149a064c1e" /><Relationship Type="http://schemas.openxmlformats.org/officeDocument/2006/relationships/image" Target="/word/media/7342e0c0-c71e-4308-9c7f-be7958b199b9.png" Id="R64a3201314124b5f" /></Relationships>
</file>