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f17d41ac8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e6c93d6e7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Campisabalos,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0a8a8c9344dd7" /><Relationship Type="http://schemas.openxmlformats.org/officeDocument/2006/relationships/numbering" Target="/word/numbering.xml" Id="Rd129490a82bf485f" /><Relationship Type="http://schemas.openxmlformats.org/officeDocument/2006/relationships/settings" Target="/word/settings.xml" Id="R0efa17e607354c45" /><Relationship Type="http://schemas.openxmlformats.org/officeDocument/2006/relationships/image" Target="/word/media/d71f21ab-a6e9-42a5-ae60-1eb9ad9e5e51.png" Id="R71ae6c93d6e74c59" /></Relationships>
</file>