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931a1dbe6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12e8f3b52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Camporramiro,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727324b704814" /><Relationship Type="http://schemas.openxmlformats.org/officeDocument/2006/relationships/numbering" Target="/word/numbering.xml" Id="R9c2662e26442477c" /><Relationship Type="http://schemas.openxmlformats.org/officeDocument/2006/relationships/settings" Target="/word/settings.xml" Id="R1256f932e1e446d8" /><Relationship Type="http://schemas.openxmlformats.org/officeDocument/2006/relationships/image" Target="/word/media/56e6a1e1-1ab8-45ef-9a6b-b4969131c55d.png" Id="R07e12e8f3b5247d1" /></Relationships>
</file>