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f27feda4b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1c51f126f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Campotejar,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675819a894030" /><Relationship Type="http://schemas.openxmlformats.org/officeDocument/2006/relationships/numbering" Target="/word/numbering.xml" Id="R6be38bbe75c241d7" /><Relationship Type="http://schemas.openxmlformats.org/officeDocument/2006/relationships/settings" Target="/word/settings.xml" Id="R0e71f9e6245943aa" /><Relationship Type="http://schemas.openxmlformats.org/officeDocument/2006/relationships/image" Target="/word/media/c4d3c415-3140-4670-ae9b-2d4fd11e40c3.png" Id="Raab1c51f126f4777" /></Relationships>
</file>