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a65cccb39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870af2dec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a98c492114156" /><Relationship Type="http://schemas.openxmlformats.org/officeDocument/2006/relationships/numbering" Target="/word/numbering.xml" Id="Rdc4614b5f7324a88" /><Relationship Type="http://schemas.openxmlformats.org/officeDocument/2006/relationships/settings" Target="/word/settings.xml" Id="Rfa54879d8fea4220" /><Relationship Type="http://schemas.openxmlformats.org/officeDocument/2006/relationships/image" Target="/word/media/e3c918b0-ad03-4c7a-9e93-1c586878cd8a.png" Id="R12f870af2dec4d10" /></Relationships>
</file>