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4aa08c841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d267ce6ab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b40657a6e4beb" /><Relationship Type="http://schemas.openxmlformats.org/officeDocument/2006/relationships/numbering" Target="/word/numbering.xml" Id="R0793937707e24cb5" /><Relationship Type="http://schemas.openxmlformats.org/officeDocument/2006/relationships/settings" Target="/word/settings.xml" Id="R3c6ade1604664732" /><Relationship Type="http://schemas.openxmlformats.org/officeDocument/2006/relationships/image" Target="/word/media/8aa882f5-91b7-4898-bd01-94eb121c4041.png" Id="Rab6d267ce6ab4176" /></Relationships>
</file>