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6b2ece6a2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5677c7d2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86f9b2ccb400c" /><Relationship Type="http://schemas.openxmlformats.org/officeDocument/2006/relationships/numbering" Target="/word/numbering.xml" Id="R39f96cb98dde4ed5" /><Relationship Type="http://schemas.openxmlformats.org/officeDocument/2006/relationships/settings" Target="/word/settings.xml" Id="R698631c2caf8464f" /><Relationship Type="http://schemas.openxmlformats.org/officeDocument/2006/relationships/image" Target="/word/media/abcbd85e-c9d6-4469-8a81-a1574940a475.png" Id="Rc3785677c7d24efa" /></Relationships>
</file>