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e64b236f7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16f862039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Carande,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3c933abd4408a" /><Relationship Type="http://schemas.openxmlformats.org/officeDocument/2006/relationships/numbering" Target="/word/numbering.xml" Id="R399787be2cd042e6" /><Relationship Type="http://schemas.openxmlformats.org/officeDocument/2006/relationships/settings" Target="/word/settings.xml" Id="R865e2fd1f65e4e14" /><Relationship Type="http://schemas.openxmlformats.org/officeDocument/2006/relationships/image" Target="/word/media/8d4410f7-d6eb-4ebd-8cd0-84daa7b5a50a.png" Id="R0a416f8620394f84" /></Relationships>
</file>