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23703d28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0ea0f39f5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Carbajosa de Armuna,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db9e86c84429b" /><Relationship Type="http://schemas.openxmlformats.org/officeDocument/2006/relationships/numbering" Target="/word/numbering.xml" Id="R25cabd05d4804a7c" /><Relationship Type="http://schemas.openxmlformats.org/officeDocument/2006/relationships/settings" Target="/word/settings.xml" Id="R282ea44af1ef4152" /><Relationship Type="http://schemas.openxmlformats.org/officeDocument/2006/relationships/image" Target="/word/media/59908217-4665-4488-b480-5df82f1db2c3.png" Id="R8730ea0f39f54306" /></Relationships>
</file>