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46a31c68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d473d0ff3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Carballeda,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734e7199f4763" /><Relationship Type="http://schemas.openxmlformats.org/officeDocument/2006/relationships/numbering" Target="/word/numbering.xml" Id="R3bac47f0de9743be" /><Relationship Type="http://schemas.openxmlformats.org/officeDocument/2006/relationships/settings" Target="/word/settings.xml" Id="R413b6472639947b9" /><Relationship Type="http://schemas.openxmlformats.org/officeDocument/2006/relationships/image" Target="/word/media/09307971-f34e-4958-9ea9-2f5a6a05a24c.png" Id="Re17d473d0ff34f60" /></Relationships>
</file>