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833508c2d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9ed049817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Carboneros,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7b380093944f0" /><Relationship Type="http://schemas.openxmlformats.org/officeDocument/2006/relationships/numbering" Target="/word/numbering.xml" Id="R0276786d30f34164" /><Relationship Type="http://schemas.openxmlformats.org/officeDocument/2006/relationships/settings" Target="/word/settings.xml" Id="R0220ca66898c4274" /><Relationship Type="http://schemas.openxmlformats.org/officeDocument/2006/relationships/image" Target="/word/media/8a1073ad-ca6c-4547-93e0-284a3548e798.png" Id="R0c69ed0498174f1a" /></Relationships>
</file>